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1581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76"/>
        <w:gridCol w:w="2622"/>
        <w:gridCol w:w="420"/>
        <w:gridCol w:w="420"/>
        <w:gridCol w:w="839"/>
        <w:gridCol w:w="629"/>
        <w:gridCol w:w="5154"/>
        <w:gridCol w:w="1810"/>
        <w:gridCol w:w="446"/>
        <w:gridCol w:w="420"/>
        <w:gridCol w:w="20"/>
        <w:gridCol w:w="20"/>
        <w:gridCol w:w="2740"/>
      </w:tblGrid>
      <w:tr w:rsidR="00976D4A" w14:paraId="1811DD5A" w14:textId="77777777">
        <w:trPr>
          <w:trHeight w:hRule="exact" w:val="255"/>
        </w:trPr>
        <w:tc>
          <w:tcPr>
            <w:tcW w:w="276" w:type="dxa"/>
            <w:shd w:val="clear" w:color="auto" w:fill="auto"/>
            <w:vAlign w:val="bottom"/>
          </w:tcPr>
          <w:p w14:paraId="6259F1B3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2F9A4F39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4DDE0676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59AAC504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075516BA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7601" w:type="dxa"/>
            <w:gridSpan w:val="3"/>
            <w:shd w:val="clear" w:color="auto" w:fill="auto"/>
            <w:vAlign w:val="bottom"/>
          </w:tcPr>
          <w:p w14:paraId="6655A31A" w14:textId="77777777" w:rsidR="00976D4A" w:rsidRDefault="003F10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 "ГОМЕЛЬСКИЙ ГОСУДАРСТВЕННЫЙ УНИВЕРСИТЕТ ИМЕНИ Ф.СКОРИНЫ"</w:t>
            </w:r>
          </w:p>
        </w:tc>
        <w:tc>
          <w:tcPr>
            <w:tcW w:w="866" w:type="dxa"/>
            <w:gridSpan w:val="2"/>
            <w:shd w:val="clear" w:color="auto" w:fill="auto"/>
            <w:vAlign w:val="bottom"/>
          </w:tcPr>
          <w:p w14:paraId="7E5F0BDC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13" w:type="dxa"/>
            <w:shd w:val="clear" w:color="auto" w:fill="auto"/>
            <w:vAlign w:val="bottom"/>
          </w:tcPr>
          <w:p w14:paraId="1F56FAF3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13" w:type="dxa"/>
            <w:shd w:val="clear" w:color="auto" w:fill="auto"/>
            <w:vAlign w:val="bottom"/>
          </w:tcPr>
          <w:p w14:paraId="66E5F1D9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2743" w:type="dxa"/>
            <w:shd w:val="clear" w:color="auto" w:fill="auto"/>
            <w:vAlign w:val="bottom"/>
          </w:tcPr>
          <w:p w14:paraId="1E7C0D2B" w14:textId="77777777" w:rsidR="00976D4A" w:rsidRDefault="00976D4A">
            <w:pPr>
              <w:rPr>
                <w:szCs w:val="16"/>
              </w:rPr>
            </w:pPr>
          </w:p>
        </w:tc>
      </w:tr>
      <w:tr w:rsidR="00976D4A" w14:paraId="4FE7C686" w14:textId="77777777">
        <w:trPr>
          <w:trHeight w:hRule="exact" w:val="255"/>
        </w:trPr>
        <w:tc>
          <w:tcPr>
            <w:tcW w:w="276" w:type="dxa"/>
            <w:shd w:val="clear" w:color="auto" w:fill="auto"/>
            <w:vAlign w:val="bottom"/>
          </w:tcPr>
          <w:p w14:paraId="0065780D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4FBB4098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5DA9F810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5C9E54CE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41283841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14:paraId="3F02F226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5159" w:type="dxa"/>
            <w:shd w:val="clear" w:color="auto" w:fill="auto"/>
            <w:vAlign w:val="bottom"/>
          </w:tcPr>
          <w:p w14:paraId="6F108227" w14:textId="77777777" w:rsidR="00976D4A" w:rsidRDefault="003F10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РАБОЧИЙ ПЛАН НА 2024 - 2025 УЧЕБНЫЙ ГОД</w:t>
            </w:r>
          </w:p>
        </w:tc>
        <w:tc>
          <w:tcPr>
            <w:tcW w:w="2258" w:type="dxa"/>
            <w:gridSpan w:val="2"/>
            <w:shd w:val="clear" w:color="auto" w:fill="auto"/>
            <w:vAlign w:val="bottom"/>
          </w:tcPr>
          <w:p w14:paraId="675E1704" w14:textId="77777777" w:rsidR="00976D4A" w:rsidRDefault="003F103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НАБОР 2024 г.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1FA5D03E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13" w:type="dxa"/>
            <w:shd w:val="clear" w:color="auto" w:fill="auto"/>
            <w:vAlign w:val="bottom"/>
          </w:tcPr>
          <w:p w14:paraId="3732A18E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13" w:type="dxa"/>
            <w:shd w:val="clear" w:color="auto" w:fill="auto"/>
            <w:vAlign w:val="bottom"/>
          </w:tcPr>
          <w:p w14:paraId="2C6CA5EB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2743" w:type="dxa"/>
            <w:shd w:val="clear" w:color="auto" w:fill="auto"/>
            <w:vAlign w:val="bottom"/>
          </w:tcPr>
          <w:p w14:paraId="5F260056" w14:textId="77777777" w:rsidR="00976D4A" w:rsidRDefault="00976D4A">
            <w:pPr>
              <w:rPr>
                <w:szCs w:val="16"/>
              </w:rPr>
            </w:pPr>
          </w:p>
        </w:tc>
      </w:tr>
      <w:tr w:rsidR="00976D4A" w14:paraId="01E3207D" w14:textId="77777777">
        <w:trPr>
          <w:trHeight w:hRule="exact" w:val="255"/>
        </w:trPr>
        <w:tc>
          <w:tcPr>
            <w:tcW w:w="276" w:type="dxa"/>
            <w:shd w:val="clear" w:color="auto" w:fill="auto"/>
            <w:vAlign w:val="bottom"/>
          </w:tcPr>
          <w:p w14:paraId="09B7D002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12798" w:type="dxa"/>
            <w:gridSpan w:val="11"/>
            <w:shd w:val="clear" w:color="auto" w:fill="auto"/>
            <w:vAlign w:val="center"/>
          </w:tcPr>
          <w:p w14:paraId="6BB3A195" w14:textId="77777777" w:rsidR="00976D4A" w:rsidRDefault="003F10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Факультет физической культуры 6-05-0115-01 - Образование в области физической культуры (ЗО)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654ACE8F" w14:textId="77777777" w:rsidR="00976D4A" w:rsidRDefault="003F10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курс</w:t>
            </w:r>
          </w:p>
        </w:tc>
      </w:tr>
      <w:tr w:rsidR="00976D4A" w14:paraId="0C0C6EB0" w14:textId="77777777">
        <w:trPr>
          <w:trHeight w:hRule="exact" w:val="255"/>
        </w:trPr>
        <w:tc>
          <w:tcPr>
            <w:tcW w:w="276" w:type="dxa"/>
            <w:shd w:val="clear" w:color="auto" w:fill="auto"/>
            <w:vAlign w:val="bottom"/>
          </w:tcPr>
          <w:p w14:paraId="01621B67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12798" w:type="dxa"/>
            <w:gridSpan w:val="11"/>
            <w:shd w:val="clear" w:color="auto" w:fill="auto"/>
            <w:vAlign w:val="center"/>
          </w:tcPr>
          <w:p w14:paraId="2BC1F68B" w14:textId="77777777" w:rsidR="00976D4A" w:rsidRDefault="003F10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Специализация 1-03 02 01-03 Физкультурно-оздоровительная и туристско-рекреационная деятельность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4B1BFED8" w14:textId="77777777" w:rsidR="00976D4A" w:rsidRDefault="00976D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Style w:val="TableStyle1"/>
        <w:tblW w:w="16613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254"/>
        <w:gridCol w:w="2466"/>
        <w:gridCol w:w="2160"/>
        <w:gridCol w:w="2987"/>
        <w:gridCol w:w="1628"/>
        <w:gridCol w:w="3107"/>
        <w:gridCol w:w="1839"/>
        <w:gridCol w:w="2172"/>
      </w:tblGrid>
      <w:tr w:rsidR="00976D4A" w14:paraId="69F3B035" w14:textId="77777777">
        <w:trPr>
          <w:trHeight w:hRule="exact" w:val="495"/>
          <w:tblHeader/>
        </w:trPr>
        <w:tc>
          <w:tcPr>
            <w:tcW w:w="249" w:type="dxa"/>
            <w:tcBorders>
              <w:top w:val="single" w:sz="5" w:space="0" w:color="323232"/>
              <w:left w:val="single" w:sz="5" w:space="0" w:color="323232"/>
              <w:bottom w:val="non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3FF195F" w14:textId="77777777" w:rsidR="00976D4A" w:rsidRDefault="003F10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428" w:type="dxa"/>
            <w:tcBorders>
              <w:top w:val="single" w:sz="5" w:space="0" w:color="323232"/>
              <w:left w:val="single" w:sz="5" w:space="0" w:color="323232"/>
              <w:bottom w:val="none" w:sz="5" w:space="0" w:color="323232"/>
              <w:right w:val="single" w:sz="5" w:space="0" w:color="323232"/>
            </w:tcBorders>
            <w:shd w:val="clear" w:color="auto" w:fill="auto"/>
            <w:vAlign w:val="bottom"/>
          </w:tcPr>
          <w:p w14:paraId="7C7D3DA1" w14:textId="77777777" w:rsidR="00976D4A" w:rsidRDefault="003F10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2127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6BB24DCF" w14:textId="11E07A37" w:rsidR="00976D4A" w:rsidRDefault="003F10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Установочная сессия - 12 дн. 2</w:t>
            </w:r>
            <w:r w:rsidR="0003163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.09.2</w:t>
            </w:r>
            <w:r w:rsidR="0003163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="00031633">
              <w:rPr>
                <w:rFonts w:ascii="Times New Roman" w:hAnsi="Times New Roman"/>
                <w:sz w:val="20"/>
                <w:szCs w:val="20"/>
              </w:rPr>
              <w:t>04.10.24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07.10.2022</w:t>
            </w:r>
          </w:p>
        </w:tc>
        <w:tc>
          <w:tcPr>
            <w:tcW w:w="294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325FF603" w14:textId="3FC0B592" w:rsidR="00976D4A" w:rsidRDefault="003F10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Зимняя сессия - 13 дн. 2</w:t>
            </w:r>
            <w:r w:rsidR="0003163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.01.202</w:t>
            </w:r>
            <w:r w:rsidR="00031633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- 0</w:t>
            </w:r>
            <w:r w:rsidR="0003163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.02.202</w:t>
            </w:r>
            <w:r w:rsidR="000316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0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266D95A7" w14:textId="77777777" w:rsidR="00976D4A" w:rsidRDefault="003F10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Установочные часы летней сессии</w:t>
            </w:r>
          </w:p>
        </w:tc>
        <w:tc>
          <w:tcPr>
            <w:tcW w:w="30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5512E2DC" w14:textId="207A8EFB" w:rsidR="00976D4A" w:rsidRDefault="003F10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Летняя сессия - 17 дн. 1</w:t>
            </w:r>
            <w:r w:rsidR="00031633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.05.202</w:t>
            </w:r>
            <w:r w:rsidR="00031633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031633">
              <w:rPr>
                <w:rFonts w:ascii="Times New Roman" w:hAnsi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="00031633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.202</w:t>
            </w:r>
            <w:r w:rsidR="000316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5095FECB" w14:textId="77777777" w:rsidR="00976D4A" w:rsidRDefault="003F10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Установочные часы на 2 курс</w:t>
            </w:r>
          </w:p>
        </w:tc>
        <w:tc>
          <w:tcPr>
            <w:tcW w:w="2139" w:type="dxa"/>
            <w:tcBorders>
              <w:top w:val="single" w:sz="5" w:space="0" w:color="323232"/>
              <w:left w:val="single" w:sz="5" w:space="0" w:color="323232"/>
              <w:bottom w:val="non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55C88AA" w14:textId="77777777" w:rsidR="00976D4A" w:rsidRDefault="003F10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</w:tr>
    </w:tbl>
    <w:tbl>
      <w:tblPr>
        <w:tblStyle w:val="TableStyle2"/>
        <w:tblW w:w="16613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252"/>
        <w:gridCol w:w="2466"/>
        <w:gridCol w:w="387"/>
        <w:gridCol w:w="387"/>
        <w:gridCol w:w="387"/>
        <w:gridCol w:w="466"/>
        <w:gridCol w:w="520"/>
        <w:gridCol w:w="387"/>
        <w:gridCol w:w="387"/>
        <w:gridCol w:w="387"/>
        <w:gridCol w:w="387"/>
        <w:gridCol w:w="507"/>
        <w:gridCol w:w="466"/>
        <w:gridCol w:w="466"/>
        <w:gridCol w:w="387"/>
        <w:gridCol w:w="387"/>
        <w:gridCol w:w="387"/>
        <w:gridCol w:w="467"/>
        <w:gridCol w:w="453"/>
        <w:gridCol w:w="387"/>
        <w:gridCol w:w="387"/>
        <w:gridCol w:w="413"/>
        <w:gridCol w:w="507"/>
        <w:gridCol w:w="466"/>
        <w:gridCol w:w="494"/>
        <w:gridCol w:w="494"/>
        <w:gridCol w:w="453"/>
        <w:gridCol w:w="427"/>
        <w:gridCol w:w="480"/>
        <w:gridCol w:w="2172"/>
      </w:tblGrid>
      <w:tr w:rsidR="00976D4A" w14:paraId="143EBF0A" w14:textId="77777777">
        <w:trPr>
          <w:trHeight w:hRule="exact" w:val="285"/>
          <w:tblHeader/>
        </w:trPr>
        <w:tc>
          <w:tcPr>
            <w:tcW w:w="2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BBC1E9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2428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20AED9F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84ACEC5" w14:textId="77777777" w:rsidR="00976D4A" w:rsidRDefault="003F10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8EB2585" w14:textId="77777777" w:rsidR="00976D4A" w:rsidRDefault="003F10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00B43DF" w14:textId="77777777" w:rsidR="00976D4A" w:rsidRDefault="003F10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</w:t>
            </w: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B3792B5" w14:textId="77777777" w:rsidR="00976D4A" w:rsidRDefault="003F10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</w:t>
            </w:r>
          </w:p>
        </w:tc>
        <w:tc>
          <w:tcPr>
            <w:tcW w:w="512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7E041BA4" w14:textId="77777777" w:rsidR="00976D4A" w:rsidRDefault="003F10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EA56660" w14:textId="77777777" w:rsidR="00976D4A" w:rsidRDefault="003F10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A555E32" w14:textId="77777777" w:rsidR="00976D4A" w:rsidRDefault="003F10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80B7E9B" w14:textId="77777777" w:rsidR="00976D4A" w:rsidRDefault="003F10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</w:t>
            </w:r>
          </w:p>
        </w:tc>
        <w:tc>
          <w:tcPr>
            <w:tcW w:w="381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C04BD00" w14:textId="77777777" w:rsidR="00976D4A" w:rsidRDefault="003F10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</w:t>
            </w: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CD387C9" w14:textId="77777777" w:rsidR="00976D4A" w:rsidRDefault="003F10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к.р.</w:t>
            </w: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A0CFB3F" w14:textId="77777777" w:rsidR="00976D4A" w:rsidRDefault="003F10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</w:t>
            </w: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7F0F4F76" w14:textId="77777777" w:rsidR="00976D4A" w:rsidRDefault="003F10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9686F30" w14:textId="77777777" w:rsidR="00976D4A" w:rsidRDefault="003F10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67E27BC" w14:textId="77777777" w:rsidR="00976D4A" w:rsidRDefault="003F10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0C6F99E" w14:textId="77777777" w:rsidR="00976D4A" w:rsidRDefault="003F10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</w:t>
            </w:r>
          </w:p>
        </w:tc>
        <w:tc>
          <w:tcPr>
            <w:tcW w:w="46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5C62DD37" w14:textId="77777777" w:rsidR="00976D4A" w:rsidRDefault="003F10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</w:t>
            </w: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7CD775F" w14:textId="77777777" w:rsidR="00976D4A" w:rsidRDefault="003F10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069630A" w14:textId="77777777" w:rsidR="00976D4A" w:rsidRDefault="003F10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6091CD8" w14:textId="77777777" w:rsidR="00976D4A" w:rsidRDefault="003F10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</w:t>
            </w:r>
          </w:p>
        </w:tc>
        <w:tc>
          <w:tcPr>
            <w:tcW w:w="407" w:type="dxa"/>
            <w:tcBorders>
              <w:right w:val="single" w:sz="5" w:space="0" w:color="auto"/>
            </w:tcBorders>
            <w:shd w:val="clear" w:color="auto" w:fill="auto"/>
            <w:vAlign w:val="center"/>
          </w:tcPr>
          <w:p w14:paraId="06A47CBD" w14:textId="77777777" w:rsidR="00976D4A" w:rsidRDefault="003F10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</w:t>
            </w:r>
          </w:p>
        </w:tc>
        <w:tc>
          <w:tcPr>
            <w:tcW w:w="499" w:type="dxa"/>
            <w:tcBorders>
              <w:right w:val="single" w:sz="5" w:space="0" w:color="auto"/>
            </w:tcBorders>
            <w:shd w:val="clear" w:color="auto" w:fill="auto"/>
            <w:vAlign w:val="center"/>
          </w:tcPr>
          <w:p w14:paraId="6F522098" w14:textId="77777777" w:rsidR="00976D4A" w:rsidRDefault="003F10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к.р.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3CB9616D" w14:textId="77777777" w:rsidR="00976D4A" w:rsidRDefault="003F10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</w:t>
            </w: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2EDB7654" w14:textId="77777777" w:rsidR="00976D4A" w:rsidRDefault="003F10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</w:t>
            </w: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457454A" w14:textId="77777777" w:rsidR="00976D4A" w:rsidRDefault="003F10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</w:t>
            </w:r>
          </w:p>
        </w:tc>
        <w:tc>
          <w:tcPr>
            <w:tcW w:w="446" w:type="dxa"/>
            <w:tcBorders>
              <w:bottom w:val="single" w:sz="5" w:space="0" w:color="323232"/>
            </w:tcBorders>
            <w:shd w:val="clear" w:color="auto" w:fill="auto"/>
            <w:vAlign w:val="center"/>
          </w:tcPr>
          <w:p w14:paraId="1309FA62" w14:textId="77777777" w:rsidR="00976D4A" w:rsidRDefault="003F10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0D7348F" w14:textId="77777777" w:rsidR="00976D4A" w:rsidRDefault="003F10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</w:t>
            </w:r>
          </w:p>
        </w:tc>
        <w:tc>
          <w:tcPr>
            <w:tcW w:w="47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5B07F2D7" w14:textId="77777777" w:rsidR="00976D4A" w:rsidRDefault="003F10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</w:t>
            </w:r>
          </w:p>
        </w:tc>
        <w:tc>
          <w:tcPr>
            <w:tcW w:w="2139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FC1858" w14:textId="77777777" w:rsidR="00976D4A" w:rsidRDefault="00976D4A">
            <w:pPr>
              <w:rPr>
                <w:szCs w:val="16"/>
              </w:rPr>
            </w:pPr>
          </w:p>
        </w:tc>
      </w:tr>
    </w:tbl>
    <w:tbl>
      <w:tblPr>
        <w:tblStyle w:val="TableStyle3"/>
        <w:tblW w:w="16613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252"/>
        <w:gridCol w:w="2463"/>
        <w:gridCol w:w="386"/>
        <w:gridCol w:w="386"/>
        <w:gridCol w:w="386"/>
        <w:gridCol w:w="466"/>
        <w:gridCol w:w="547"/>
        <w:gridCol w:w="373"/>
        <w:gridCol w:w="387"/>
        <w:gridCol w:w="387"/>
        <w:gridCol w:w="387"/>
        <w:gridCol w:w="506"/>
        <w:gridCol w:w="466"/>
        <w:gridCol w:w="466"/>
        <w:gridCol w:w="387"/>
        <w:gridCol w:w="387"/>
        <w:gridCol w:w="387"/>
        <w:gridCol w:w="467"/>
        <w:gridCol w:w="453"/>
        <w:gridCol w:w="387"/>
        <w:gridCol w:w="387"/>
        <w:gridCol w:w="413"/>
        <w:gridCol w:w="506"/>
        <w:gridCol w:w="466"/>
        <w:gridCol w:w="493"/>
        <w:gridCol w:w="493"/>
        <w:gridCol w:w="453"/>
        <w:gridCol w:w="426"/>
        <w:gridCol w:w="480"/>
        <w:gridCol w:w="2170"/>
      </w:tblGrid>
      <w:tr w:rsidR="00976D4A" w14:paraId="6F31AD8D" w14:textId="77777777">
        <w:trPr>
          <w:trHeight w:hRule="exact" w:val="480"/>
        </w:trPr>
        <w:tc>
          <w:tcPr>
            <w:tcW w:w="24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63398A8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4743D72" w14:textId="77777777" w:rsidR="00976D4A" w:rsidRDefault="003F103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(ЛингвМодуль) БелЯз(ПрофЛексика)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A662524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BABB10A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4B3BA1B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DF75FD1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1623D61B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7D982FA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E82A15C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4754008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1264541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43B99FD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к.р.</w:t>
            </w: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D8F74C6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737F9F20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2088E9B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D538D14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957F7A9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2EC4CC23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ED827F7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58212FC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A1F28BB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86A9050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B2F02A3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584FC2E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39CB702A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C9AD3F9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AC2D3B1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F401E24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69D13A0B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AACB893" w14:textId="60093FD4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Бел. языка т.</w:t>
            </w:r>
            <w:r w:rsidR="004825CC">
              <w:rPr>
                <w:rFonts w:ascii="pt_sans" w:hAnsi="pt_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4825CC" w:rsidRPr="004825CC">
              <w:rPr>
                <w:rFonts w:ascii="pt_sans" w:hAnsi="pt_sans"/>
                <w:color w:val="333333"/>
                <w:szCs w:val="16"/>
                <w:shd w:val="clear" w:color="auto" w:fill="FFFFFF"/>
              </w:rPr>
              <w:t>51-21-46</w:t>
            </w:r>
            <w:r w:rsidR="004825CC">
              <w:rPr>
                <w:rFonts w:ascii="pt_sans" w:hAnsi="pt_sans"/>
                <w:color w:val="333333"/>
                <w:sz w:val="21"/>
                <w:szCs w:val="21"/>
              </w:rPr>
              <w:br/>
            </w:r>
            <w:r w:rsidR="004825CC">
              <w:rPr>
                <w:rFonts w:ascii="pt_sans" w:hAnsi="pt_sans"/>
                <w:color w:val="333333"/>
                <w:sz w:val="21"/>
                <w:szCs w:val="21"/>
              </w:rPr>
              <w:br/>
            </w:r>
            <w:r w:rsidR="004825CC">
              <w:rPr>
                <w:rFonts w:ascii="pt_sans" w:hAnsi="pt_sans"/>
                <w:color w:val="333333"/>
                <w:sz w:val="21"/>
                <w:szCs w:val="21"/>
                <w:shd w:val="clear" w:color="auto" w:fill="FFFFFF"/>
              </w:rPr>
              <w:t>При любом использовании материалов активная гиперссылка на: </w:t>
            </w:r>
            <w:hyperlink r:id="rId6" w:anchor="_Toc509325610" w:history="1">
              <w:r w:rsidR="004825CC">
                <w:rPr>
                  <w:rStyle w:val="a4"/>
                  <w:rFonts w:ascii="pt_sans" w:hAnsi="pt_sans"/>
                  <w:color w:val="1E5DC2"/>
                  <w:sz w:val="21"/>
                  <w:szCs w:val="21"/>
                  <w:shd w:val="clear" w:color="auto" w:fill="FFFFFF"/>
                </w:rPr>
                <w:t>https://gsu.by/index.php/ru/phonebook#_Toc509325610</w:t>
              </w:r>
            </w:hyperlink>
            <w:r w:rsidR="004825CC">
              <w:rPr>
                <w:rFonts w:ascii="pt_sans" w:hAnsi="pt_sans"/>
                <w:color w:val="333333"/>
                <w:sz w:val="21"/>
                <w:szCs w:val="21"/>
                <w:shd w:val="clear" w:color="auto" w:fill="FFFFFF"/>
              </w:rPr>
              <w:t> обязательна.</w:t>
            </w:r>
            <w:r w:rsidR="004825CC">
              <w:rPr>
                <w:rFonts w:ascii="pt_sans" w:hAnsi="pt_sans"/>
                <w:color w:val="333333"/>
                <w:sz w:val="21"/>
                <w:szCs w:val="21"/>
              </w:rPr>
              <w:br/>
            </w:r>
            <w:r w:rsidR="004825CC">
              <w:rPr>
                <w:rFonts w:ascii="pt_sans" w:hAnsi="pt_sans"/>
                <w:color w:val="333333"/>
                <w:sz w:val="21"/>
                <w:szCs w:val="21"/>
                <w:shd w:val="clear" w:color="auto" w:fill="FFFFFF"/>
              </w:rPr>
              <w:t>© gsu.by 1997-2024</w:t>
            </w:r>
          </w:p>
        </w:tc>
      </w:tr>
      <w:tr w:rsidR="00976D4A" w14:paraId="480F3A2F" w14:textId="77777777">
        <w:trPr>
          <w:trHeight w:hRule="exact" w:val="480"/>
        </w:trPr>
        <w:tc>
          <w:tcPr>
            <w:tcW w:w="24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FDBE55E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1FB3DC3" w14:textId="77777777" w:rsidR="00976D4A" w:rsidRDefault="003F103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(ЛингвМодуль) Иностранный язык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E7D29EB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2BE1288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0D9D67A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005F5D1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1FB41132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A045C77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45C2EFF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F83F0D0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3BA1EEC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64128E4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к.р.</w:t>
            </w: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CCA6E8C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6CFFC1C8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AB9F617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B22A181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A9AA0D7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59191CD0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373470F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879C8B6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315EC26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B113537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E33366D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к.р.</w:t>
            </w:r>
          </w:p>
        </w:tc>
        <w:tc>
          <w:tcPr>
            <w:tcW w:w="45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DBBDD53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7B267804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DD71A82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02093D1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CD3814E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69147901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1731C3D" w14:textId="67CD8B30" w:rsidR="00976D4A" w:rsidRDefault="00913F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Теор. и практ. англ.языка т.50-38-54</w:t>
            </w:r>
          </w:p>
        </w:tc>
      </w:tr>
      <w:tr w:rsidR="00976D4A" w14:paraId="450597F0" w14:textId="77777777">
        <w:trPr>
          <w:trHeight w:hRule="exact" w:val="240"/>
        </w:trPr>
        <w:tc>
          <w:tcPr>
            <w:tcW w:w="24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B37F7BE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D27DF41" w14:textId="77777777" w:rsidR="00976D4A" w:rsidRDefault="003F103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(МедБиоМодуль) Анатомия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DACB965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6515066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8864ADF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2F3237B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34A4F0B0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6B262F5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48B34BB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B72E112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1314230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9C4EC52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2AB1189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47CC5F1B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6695A57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2BB72AE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C2B4418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62E0201D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B3CD8BE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853D38D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2E7C2F5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02EF8DC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50DF12E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2EA42B5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200E0128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44F287B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BD0E56D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7FE7246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17729BA8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3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2CA46A9" w14:textId="0634E8E4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</w:t>
            </w:r>
            <w:r w:rsidR="004825CC">
              <w:rPr>
                <w:rFonts w:ascii="Times New Roman" w:hAnsi="Times New Roman"/>
                <w:sz w:val="18"/>
                <w:szCs w:val="18"/>
              </w:rPr>
              <w:t xml:space="preserve"> 51-21-49</w:t>
            </w:r>
          </w:p>
        </w:tc>
      </w:tr>
      <w:tr w:rsidR="00976D4A" w14:paraId="073B4C2C" w14:textId="77777777">
        <w:trPr>
          <w:trHeight w:hRule="exact" w:val="240"/>
        </w:trPr>
        <w:tc>
          <w:tcPr>
            <w:tcW w:w="24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2A2A42A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48087CC" w14:textId="77777777" w:rsidR="00976D4A" w:rsidRDefault="003F103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(МедБиоМодуль) БЖЧ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1E65ADA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D384173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233B3F7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48BE6BF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061FE2F7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052CC57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375D855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AF90D97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F8B5C74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066BF0F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0BC721A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28720625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96283D9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368DD79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90522EE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1519D23D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AA33678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26D57F0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7D34A76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FDC5428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295515C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55EED32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15BE688B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4BD4AA7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CE5BE50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4C2CE25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406B1511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7140CC8" w14:textId="5DB3F3D0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Химии т</w:t>
            </w:r>
            <w:r w:rsidRPr="004825CC">
              <w:rPr>
                <w:rFonts w:ascii="Times New Roman" w:hAnsi="Times New Roman"/>
                <w:szCs w:val="16"/>
              </w:rPr>
              <w:t>.</w:t>
            </w:r>
            <w:r w:rsidR="004825CC" w:rsidRPr="004825CC">
              <w:rPr>
                <w:rFonts w:ascii="pt_sans" w:hAnsi="pt_sans"/>
                <w:color w:val="333333"/>
                <w:szCs w:val="16"/>
                <w:shd w:val="clear" w:color="auto" w:fill="FFFFFF"/>
              </w:rPr>
              <w:t xml:space="preserve"> 51-21-41</w:t>
            </w:r>
            <w:r w:rsidR="004825CC">
              <w:rPr>
                <w:rFonts w:ascii="pt_sans" w:hAnsi="pt_sans"/>
                <w:color w:val="333333"/>
                <w:sz w:val="21"/>
                <w:szCs w:val="21"/>
              </w:rPr>
              <w:br/>
            </w:r>
            <w:r w:rsidR="004825CC">
              <w:rPr>
                <w:rFonts w:ascii="pt_sans" w:hAnsi="pt_sans"/>
                <w:color w:val="333333"/>
                <w:sz w:val="21"/>
                <w:szCs w:val="21"/>
              </w:rPr>
              <w:br/>
            </w:r>
            <w:r w:rsidR="004825CC">
              <w:rPr>
                <w:rFonts w:ascii="pt_sans" w:hAnsi="pt_sans"/>
                <w:color w:val="333333"/>
                <w:sz w:val="21"/>
                <w:szCs w:val="21"/>
                <w:shd w:val="clear" w:color="auto" w:fill="FFFFFF"/>
              </w:rPr>
              <w:t>При любом использовании материалов активная гиперссылка на: </w:t>
            </w:r>
            <w:hyperlink r:id="rId7" w:anchor="_Toc509325601" w:history="1">
              <w:r w:rsidR="004825CC">
                <w:rPr>
                  <w:rStyle w:val="a4"/>
                  <w:rFonts w:ascii="pt_sans" w:hAnsi="pt_sans"/>
                  <w:color w:val="1E5DC2"/>
                  <w:sz w:val="21"/>
                  <w:szCs w:val="21"/>
                  <w:shd w:val="clear" w:color="auto" w:fill="FFFFFF"/>
                </w:rPr>
                <w:t>https://gsu.by/index.php/ru/phonebook#_Toc509325601</w:t>
              </w:r>
            </w:hyperlink>
            <w:r w:rsidR="004825CC">
              <w:rPr>
                <w:rFonts w:ascii="pt_sans" w:hAnsi="pt_sans"/>
                <w:color w:val="333333"/>
                <w:sz w:val="21"/>
                <w:szCs w:val="21"/>
                <w:shd w:val="clear" w:color="auto" w:fill="FFFFFF"/>
              </w:rPr>
              <w:t> обязательна.</w:t>
            </w:r>
            <w:r w:rsidR="004825CC">
              <w:rPr>
                <w:rFonts w:ascii="pt_sans" w:hAnsi="pt_sans"/>
                <w:color w:val="333333"/>
                <w:sz w:val="21"/>
                <w:szCs w:val="21"/>
              </w:rPr>
              <w:br/>
            </w:r>
            <w:r w:rsidR="004825CC">
              <w:rPr>
                <w:rFonts w:ascii="pt_sans" w:hAnsi="pt_sans"/>
                <w:color w:val="333333"/>
                <w:sz w:val="21"/>
                <w:szCs w:val="21"/>
                <w:shd w:val="clear" w:color="auto" w:fill="FFFFFF"/>
              </w:rPr>
              <w:t>© gsu.by 1997-2024</w:t>
            </w:r>
          </w:p>
        </w:tc>
      </w:tr>
      <w:tr w:rsidR="00976D4A" w14:paraId="5168E43C" w14:textId="77777777">
        <w:trPr>
          <w:trHeight w:hRule="exact" w:val="240"/>
        </w:trPr>
        <w:tc>
          <w:tcPr>
            <w:tcW w:w="24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8E5DC99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4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54C9E4A" w14:textId="77777777" w:rsidR="00976D4A" w:rsidRDefault="003F103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(МедБиоМодуль) Биохимия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7616C61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F878382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CCCC387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675FFD0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67E3AC5F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458A23D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754BCF2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8E1985D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19ED26B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4FB3A45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4F75C62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609FE3FB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0F9FFDA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1D94F12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8BB4F90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54E821FA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86C456A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CAFEC4B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408CB98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077519A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C822A14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89536C2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7F62684B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D4811CF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0E0291C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295FB34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0ED2C02D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623405C" w14:textId="520DCC1E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Химии т.</w:t>
            </w:r>
            <w:r w:rsidR="004825CC">
              <w:rPr>
                <w:rFonts w:ascii="pt_sans" w:hAnsi="pt_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4825CC" w:rsidRPr="004825CC">
              <w:rPr>
                <w:rFonts w:ascii="pt_sans" w:hAnsi="pt_sans"/>
                <w:color w:val="333333"/>
                <w:szCs w:val="16"/>
                <w:shd w:val="clear" w:color="auto" w:fill="FFFFFF"/>
              </w:rPr>
              <w:t>51-21-41</w:t>
            </w:r>
            <w:r w:rsidR="004825CC">
              <w:rPr>
                <w:rFonts w:ascii="pt_sans" w:hAnsi="pt_sans"/>
                <w:color w:val="333333"/>
                <w:sz w:val="21"/>
                <w:szCs w:val="21"/>
              </w:rPr>
              <w:br/>
            </w:r>
            <w:r w:rsidR="004825CC">
              <w:rPr>
                <w:rFonts w:ascii="pt_sans" w:hAnsi="pt_sans"/>
                <w:color w:val="333333"/>
                <w:sz w:val="21"/>
                <w:szCs w:val="21"/>
              </w:rPr>
              <w:br/>
            </w:r>
            <w:r w:rsidR="004825CC">
              <w:rPr>
                <w:rFonts w:ascii="pt_sans" w:hAnsi="pt_sans"/>
                <w:color w:val="333333"/>
                <w:sz w:val="21"/>
                <w:szCs w:val="21"/>
                <w:shd w:val="clear" w:color="auto" w:fill="FFFFFF"/>
              </w:rPr>
              <w:t>При любом использовании материалов активная гиперссылка на: </w:t>
            </w:r>
            <w:hyperlink r:id="rId8" w:anchor="_Toc509325601" w:history="1">
              <w:r w:rsidR="004825CC">
                <w:rPr>
                  <w:rStyle w:val="a4"/>
                  <w:rFonts w:ascii="pt_sans" w:hAnsi="pt_sans"/>
                  <w:color w:val="1E5DC2"/>
                  <w:sz w:val="21"/>
                  <w:szCs w:val="21"/>
                  <w:shd w:val="clear" w:color="auto" w:fill="FFFFFF"/>
                </w:rPr>
                <w:t>https://gsu.by/index.php/ru/phonebook#_Toc509325601</w:t>
              </w:r>
            </w:hyperlink>
            <w:r w:rsidR="004825CC">
              <w:rPr>
                <w:rFonts w:ascii="pt_sans" w:hAnsi="pt_sans"/>
                <w:color w:val="333333"/>
                <w:sz w:val="21"/>
                <w:szCs w:val="21"/>
                <w:shd w:val="clear" w:color="auto" w:fill="FFFFFF"/>
              </w:rPr>
              <w:t> обязательна.</w:t>
            </w:r>
            <w:r w:rsidR="004825CC">
              <w:rPr>
                <w:rFonts w:ascii="pt_sans" w:hAnsi="pt_sans"/>
                <w:color w:val="333333"/>
                <w:sz w:val="21"/>
                <w:szCs w:val="21"/>
              </w:rPr>
              <w:br/>
            </w:r>
            <w:r w:rsidR="004825CC">
              <w:rPr>
                <w:rFonts w:ascii="pt_sans" w:hAnsi="pt_sans"/>
                <w:color w:val="333333"/>
                <w:sz w:val="21"/>
                <w:szCs w:val="21"/>
                <w:shd w:val="clear" w:color="auto" w:fill="FFFFFF"/>
              </w:rPr>
              <w:t>© gsu.by 1997-2024</w:t>
            </w:r>
          </w:p>
        </w:tc>
      </w:tr>
      <w:tr w:rsidR="00976D4A" w14:paraId="6EEFFFB5" w14:textId="77777777">
        <w:trPr>
          <w:trHeight w:hRule="exact" w:val="240"/>
        </w:trPr>
        <w:tc>
          <w:tcPr>
            <w:tcW w:w="24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008B155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4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887D40F" w14:textId="77777777" w:rsidR="00976D4A" w:rsidRDefault="003F103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(М "ИТ") ИТ в ФК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DDF168B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270BD31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A16F3D0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D946BE0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11FB26C7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8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B0B4ED2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BDBC6C6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96576C4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48A1911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0F06F2D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2E5EE90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19FDBC4B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62D42A4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1626CAB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7EF7C7E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7987B33B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5F3D258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5D97A2C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330BBA9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F9BF56C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D22FE76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288C09F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43525FBD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A2FB68B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37AC704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831BA19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66BD1C28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FEE2AE1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МПУиИ т.51-03-04</w:t>
            </w:r>
          </w:p>
        </w:tc>
      </w:tr>
      <w:tr w:rsidR="00976D4A" w14:paraId="59E4F354" w14:textId="77777777">
        <w:trPr>
          <w:trHeight w:hRule="exact" w:val="480"/>
        </w:trPr>
        <w:tc>
          <w:tcPr>
            <w:tcW w:w="24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831BA45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4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6C391C0" w14:textId="77777777" w:rsidR="00976D4A" w:rsidRDefault="003F103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(Модуль "История") ИстФизкультСпорта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7BB64CA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B1684E7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9F584DC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AF6B7F9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75FCB34E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A77AE18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C5ECB2C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BA54BF3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81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F5F7182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B9265F7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A5E711F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74269B88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829B87B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396F4C4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138D1E2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4BD873F0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9E497CD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1A0769A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3F2D7B2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649BB20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59CB74F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8310EC3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3D105077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5EBC836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16C976F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DFA52AB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77423FB0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3922D69" w14:textId="47A9D3CF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</w:t>
            </w:r>
            <w:r w:rsidR="004825CC">
              <w:rPr>
                <w:rFonts w:ascii="Times New Roman" w:hAnsi="Times New Roman"/>
                <w:sz w:val="18"/>
                <w:szCs w:val="18"/>
              </w:rPr>
              <w:t>51-21-49</w:t>
            </w:r>
          </w:p>
        </w:tc>
      </w:tr>
      <w:tr w:rsidR="00976D4A" w14:paraId="1EA31D2F" w14:textId="77777777">
        <w:trPr>
          <w:trHeight w:hRule="exact" w:val="240"/>
        </w:trPr>
        <w:tc>
          <w:tcPr>
            <w:tcW w:w="24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F57C3B8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4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4FC3A65" w14:textId="13B93218" w:rsidR="00976D4A" w:rsidRDefault="003F103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М"ОбщПрофДисц"</w:t>
            </w:r>
            <w:r w:rsidR="00DE7D64">
              <w:rPr>
                <w:rFonts w:ascii="Times New Roman" w:hAnsi="Times New Roman"/>
                <w:sz w:val="18"/>
                <w:szCs w:val="18"/>
              </w:rPr>
              <w:t xml:space="preserve"> Педагогика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Педагогика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B58F247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E5399D6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8416CF4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0FD87AF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294B2383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29E1163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50DD0AA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E0AF176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4DDFE54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372BAC7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3742B1A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0AA650E0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9795F58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04B6EC3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8E506BB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6540103E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5BC1255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B1831B9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A388728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5A5FA9A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B8B9D18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6166F91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35C30350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562F4A6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0503CF4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13F1C67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1D318B5D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0BC30A6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Педагогики т.56-47-96</w:t>
            </w:r>
          </w:p>
        </w:tc>
      </w:tr>
      <w:tr w:rsidR="00976D4A" w14:paraId="275307DB" w14:textId="77777777">
        <w:trPr>
          <w:trHeight w:hRule="exact" w:val="480"/>
        </w:trPr>
        <w:tc>
          <w:tcPr>
            <w:tcW w:w="24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2A3557C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4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F1365D6" w14:textId="77777777" w:rsidR="00976D4A" w:rsidRDefault="003F103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(Психологический модуль) Психология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636C33F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DED0F25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A6ACE51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E79C507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008881F3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FEE0A0B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A03F568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4EA589B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D560EEB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9873AB2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3E372BD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77B59FB6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DBD0E6B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8DED7BE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80768B2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1F4831E2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FAE6DF0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1BC6AED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45EDEAA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690EE10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109882D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5B9C7D7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2334645E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BFB2040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C10F045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0DE69AD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7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3F88C6D3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D40503C" w14:textId="2D0A1672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</w:t>
            </w:r>
            <w:r w:rsidR="004825CC">
              <w:rPr>
                <w:rFonts w:ascii="Times New Roman" w:hAnsi="Times New Roman"/>
                <w:sz w:val="18"/>
                <w:szCs w:val="18"/>
              </w:rPr>
              <w:t xml:space="preserve"> 51-21-49</w:t>
            </w:r>
          </w:p>
        </w:tc>
      </w:tr>
      <w:tr w:rsidR="00976D4A" w14:paraId="35A90495" w14:textId="77777777">
        <w:trPr>
          <w:trHeight w:hRule="exact" w:val="480"/>
        </w:trPr>
        <w:tc>
          <w:tcPr>
            <w:tcW w:w="24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761325A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4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6D57FB6" w14:textId="77777777" w:rsidR="00976D4A" w:rsidRDefault="003F103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(СГМ-1) ИстБелГос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7913ADD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98C10A5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D67540C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0101C7D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2521AFDE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864A3EE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7F1917D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96752CF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81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BE0A657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45A3AF7" w14:textId="40429E8F" w:rsidR="00976D4A" w:rsidRDefault="001B02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к.р.</w:t>
            </w: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494C3AA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2A23117F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E630C95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8E662A1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962A4AA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7853CFFE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25F32FE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9340D84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CF77997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D005A43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193B654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AC65CE6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56E6E016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22F81A2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38D154C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676B862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438C7526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E76FBDB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Истории Беларуси т.51-03-29</w:t>
            </w:r>
          </w:p>
        </w:tc>
      </w:tr>
      <w:tr w:rsidR="00976D4A" w14:paraId="21A4DE0C" w14:textId="77777777">
        <w:trPr>
          <w:trHeight w:hRule="exact" w:val="480"/>
        </w:trPr>
        <w:tc>
          <w:tcPr>
            <w:tcW w:w="24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021A411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4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59FF526" w14:textId="77777777" w:rsidR="00976D4A" w:rsidRDefault="003F103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(СГМ-1) Философия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48C6588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91FEB20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88BE080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93058FB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6ED25DC9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764E899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53C03BC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A680815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40ADDBA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FE90913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A0E1C4E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6A60C6A8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DB21192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358CF27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10FDF17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28EE399E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6252815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A7F849E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90F9D2E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70DCA40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714B93D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11337A5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694A90A7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C9C3D18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0E0A72C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57A1ABB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38601FF2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AB6609A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Философии и СИД т.51-03-31</w:t>
            </w:r>
          </w:p>
        </w:tc>
      </w:tr>
      <w:tr w:rsidR="00976D4A" w14:paraId="1EF91643" w14:textId="77777777">
        <w:trPr>
          <w:trHeight w:hRule="exact" w:val="240"/>
        </w:trPr>
        <w:tc>
          <w:tcPr>
            <w:tcW w:w="24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CE72DA1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4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BCE46F6" w14:textId="77777777" w:rsidR="00976D4A" w:rsidRDefault="003F103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(СПМ-1) ГимнМетодПрепод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3854487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AA2BDDD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05ACAC9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6225277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2DC28A14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B37FBDB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DC5CB30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810C6FB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6AE5D27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A38966F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7EFDE25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1829DF4D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96846BF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06EC296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42BCCFC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5F63A6E1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D05DC95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4EC079D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DECD073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105B161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272BBC4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69A2CC2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13B41786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EF72BB2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B543875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906D6D2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366BE293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0E25402" w14:textId="595972AE" w:rsidR="004825CC" w:rsidRPr="004825CC" w:rsidRDefault="003F103B">
            <w:pPr>
              <w:jc w:val="center"/>
              <w:rPr>
                <w:rFonts w:ascii="Times New Roman" w:hAnsi="Times New Roman"/>
                <w:szCs w:val="16"/>
              </w:rPr>
            </w:pPr>
            <w:r w:rsidRPr="004825CC">
              <w:rPr>
                <w:rFonts w:ascii="Times New Roman" w:hAnsi="Times New Roman"/>
                <w:szCs w:val="16"/>
              </w:rPr>
              <w:t>Спортивных дисц. т.</w:t>
            </w:r>
            <w:r w:rsidR="004825CC">
              <w:rPr>
                <w:rFonts w:ascii="Times New Roman" w:hAnsi="Times New Roman"/>
                <w:szCs w:val="16"/>
              </w:rPr>
              <w:t>51-21-50</w:t>
            </w:r>
          </w:p>
          <w:p w14:paraId="63DFE24A" w14:textId="63013886" w:rsidR="00976D4A" w:rsidRPr="004825CC" w:rsidRDefault="003F103B">
            <w:pPr>
              <w:jc w:val="center"/>
              <w:rPr>
                <w:rFonts w:ascii="Times New Roman" w:hAnsi="Times New Roman"/>
                <w:szCs w:val="16"/>
              </w:rPr>
            </w:pPr>
            <w:r w:rsidRPr="004825CC">
              <w:rPr>
                <w:rFonts w:ascii="Times New Roman" w:hAnsi="Times New Roman"/>
                <w:szCs w:val="16"/>
              </w:rPr>
              <w:t>65</w:t>
            </w:r>
          </w:p>
        </w:tc>
      </w:tr>
      <w:tr w:rsidR="00976D4A" w14:paraId="24A2E86D" w14:textId="77777777">
        <w:trPr>
          <w:trHeight w:hRule="exact" w:val="480"/>
        </w:trPr>
        <w:tc>
          <w:tcPr>
            <w:tcW w:w="24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4D7D8F6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4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7AB4049" w14:textId="77777777" w:rsidR="00976D4A" w:rsidRDefault="003F103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(СПМ-1) ЛегкАтлетИ МетодПреп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FCE3870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5580DB6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E12BDAF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003AFBF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587A3609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377D6A7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772A747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48803C4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1056028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6468BDD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B707302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43F8CAE0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A8BC13A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E809D59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721198D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5BDE153B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1E15E8F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DF583E4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ED1AA0D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C75A809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8BC5016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B594EA2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3C2A733F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393FBEC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F3463E1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7E86BBB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6A79B93A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AC3CD2C" w14:textId="34763EAE" w:rsidR="00976D4A" w:rsidRPr="004825CC" w:rsidRDefault="003F103B">
            <w:pPr>
              <w:jc w:val="center"/>
              <w:rPr>
                <w:rFonts w:ascii="Times New Roman" w:hAnsi="Times New Roman"/>
                <w:szCs w:val="16"/>
              </w:rPr>
            </w:pPr>
            <w:r w:rsidRPr="004825CC">
              <w:rPr>
                <w:rFonts w:ascii="Times New Roman" w:hAnsi="Times New Roman"/>
                <w:szCs w:val="16"/>
              </w:rPr>
              <w:t>Спортивных дисц. т.</w:t>
            </w:r>
            <w:r w:rsidR="004825CC">
              <w:rPr>
                <w:rFonts w:ascii="Times New Roman" w:hAnsi="Times New Roman"/>
                <w:szCs w:val="16"/>
              </w:rPr>
              <w:t xml:space="preserve"> 51-21-50</w:t>
            </w:r>
          </w:p>
        </w:tc>
      </w:tr>
      <w:tr w:rsidR="00976D4A" w14:paraId="11F738D3" w14:textId="77777777">
        <w:trPr>
          <w:trHeight w:hRule="exact" w:val="480"/>
        </w:trPr>
        <w:tc>
          <w:tcPr>
            <w:tcW w:w="24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8BB7677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4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ABC770A" w14:textId="77777777" w:rsidR="00976D4A" w:rsidRDefault="003F103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(СПМ-1) СпортПодвИгры,МетПрепод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B2FA33B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D95FE27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E43F157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F8E61E8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744EF02C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360C199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1EFB692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43BA40D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F117C96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CE56C9F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884D957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2B92C6AF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8DCE684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D841F9C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0BD6C5B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1DF299E1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F0616C4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7A448BA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486D438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3886194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214408F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DFD86F7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222F837B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3D3BFAE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D6D4051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3492F8E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49B2230B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1F72946" w14:textId="5E01FE77" w:rsidR="00976D4A" w:rsidRPr="004825CC" w:rsidRDefault="003F103B">
            <w:pPr>
              <w:jc w:val="center"/>
              <w:rPr>
                <w:rFonts w:ascii="Times New Roman" w:hAnsi="Times New Roman"/>
                <w:szCs w:val="16"/>
              </w:rPr>
            </w:pPr>
            <w:r w:rsidRPr="004825CC">
              <w:rPr>
                <w:rFonts w:ascii="Times New Roman" w:hAnsi="Times New Roman"/>
                <w:szCs w:val="16"/>
              </w:rPr>
              <w:t>Спортивных дисц. т.</w:t>
            </w:r>
            <w:r w:rsidR="004825CC">
              <w:rPr>
                <w:rFonts w:ascii="Times New Roman" w:hAnsi="Times New Roman"/>
                <w:szCs w:val="16"/>
              </w:rPr>
              <w:t xml:space="preserve"> 51-21-50</w:t>
            </w:r>
          </w:p>
        </w:tc>
      </w:tr>
      <w:tr w:rsidR="00976D4A" w14:paraId="563E12C4" w14:textId="77777777">
        <w:trPr>
          <w:trHeight w:hRule="exact" w:val="480"/>
        </w:trPr>
        <w:tc>
          <w:tcPr>
            <w:tcW w:w="24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44BBAB0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4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845C913" w14:textId="77777777" w:rsidR="00976D4A" w:rsidRDefault="003F103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(ЦивилОлимп/ОснПрава) Цивилизация и олимпизм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83FE79F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6A59335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90D26EF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89B47A9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5818F802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0EF47DB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6A48251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0280429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A349593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E5B0BD5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5E1C5A4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21680790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EF6D0C4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DB3C48C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488046E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711EB411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1EEF4A6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72C638B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CF379CD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394910E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58D88EC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1CAA07A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557B1A85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EB554FB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D8A0AE8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3D14B82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3F4AA347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D66A7BF" w14:textId="246E524B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</w:t>
            </w:r>
            <w:r w:rsidR="004825CC">
              <w:rPr>
                <w:rFonts w:ascii="Times New Roman" w:hAnsi="Times New Roman"/>
                <w:sz w:val="18"/>
                <w:szCs w:val="18"/>
              </w:rPr>
              <w:t xml:space="preserve"> 51-21-49</w:t>
            </w:r>
          </w:p>
        </w:tc>
      </w:tr>
    </w:tbl>
    <w:tbl>
      <w:tblPr>
        <w:tblStyle w:val="TableStyle4"/>
        <w:tblW w:w="16613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253"/>
        <w:gridCol w:w="14188"/>
        <w:gridCol w:w="2172"/>
      </w:tblGrid>
      <w:tr w:rsidR="00976D4A" w14:paraId="157F3314" w14:textId="77777777">
        <w:trPr>
          <w:trHeight w:hRule="exact" w:val="495"/>
        </w:trPr>
        <w:tc>
          <w:tcPr>
            <w:tcW w:w="2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62D4E1" w14:textId="77777777" w:rsidR="00976D4A" w:rsidRDefault="003F10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970" w:type="dxa"/>
            <w:tcBorders>
              <w:top w:val="non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388D6FE4" w14:textId="7B319EF6" w:rsidR="00976D4A" w:rsidRDefault="003F10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Летний учебный сбор</w:t>
            </w:r>
            <w:r w:rsidR="00883549">
              <w:rPr>
                <w:rFonts w:ascii="Times New Roman" w:hAnsi="Times New Roman"/>
                <w:b/>
                <w:sz w:val="20"/>
                <w:szCs w:val="20"/>
              </w:rPr>
              <w:t>( ознакомительный)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(2 нед.)</w:t>
            </w:r>
            <w:r w:rsidR="00883549">
              <w:rPr>
                <w:rFonts w:ascii="Times New Roman" w:hAnsi="Times New Roman"/>
                <w:b/>
                <w:sz w:val="20"/>
                <w:szCs w:val="20"/>
              </w:rPr>
              <w:t xml:space="preserve"> дифф зач    </w:t>
            </w:r>
            <w:r w:rsidR="00986B75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  <w:r w:rsidR="0088354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986B75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  <w:r w:rsidR="0088354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986B75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="00883549">
              <w:rPr>
                <w:rFonts w:ascii="Times New Roman" w:hAnsi="Times New Roman"/>
                <w:b/>
                <w:sz w:val="20"/>
                <w:szCs w:val="20"/>
              </w:rPr>
              <w:t>.05.2025</w:t>
            </w:r>
          </w:p>
        </w:tc>
        <w:tc>
          <w:tcPr>
            <w:tcW w:w="2139" w:type="dxa"/>
            <w:tcBorders>
              <w:right w:val="single" w:sz="5" w:space="0" w:color="auto"/>
            </w:tcBorders>
            <w:shd w:val="clear" w:color="auto" w:fill="auto"/>
            <w:vAlign w:val="center"/>
          </w:tcPr>
          <w:p w14:paraId="3BCE3AF1" w14:textId="77777777" w:rsidR="004825CC" w:rsidRDefault="003F10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Спортивных дисц.</w:t>
            </w:r>
          </w:p>
          <w:p w14:paraId="250A417E" w14:textId="0A20CD59" w:rsidR="00976D4A" w:rsidRDefault="003F10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т.</w:t>
            </w:r>
            <w:r w:rsidR="004825CC">
              <w:rPr>
                <w:rFonts w:ascii="Times New Roman" w:hAnsi="Times New Roman"/>
                <w:szCs w:val="16"/>
              </w:rPr>
              <w:t xml:space="preserve"> </w:t>
            </w:r>
            <w:r w:rsidR="004825CC" w:rsidRPr="004825CC">
              <w:rPr>
                <w:rFonts w:ascii="Times New Roman" w:hAnsi="Times New Roman"/>
                <w:b/>
                <w:bCs/>
                <w:szCs w:val="16"/>
              </w:rPr>
              <w:t>51-21-50</w:t>
            </w:r>
          </w:p>
        </w:tc>
      </w:tr>
    </w:tbl>
    <w:tbl>
      <w:tblPr>
        <w:tblStyle w:val="TableStyle5"/>
        <w:tblW w:w="16613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252"/>
        <w:gridCol w:w="2463"/>
        <w:gridCol w:w="386"/>
        <w:gridCol w:w="386"/>
        <w:gridCol w:w="386"/>
        <w:gridCol w:w="466"/>
        <w:gridCol w:w="547"/>
        <w:gridCol w:w="373"/>
        <w:gridCol w:w="387"/>
        <w:gridCol w:w="387"/>
        <w:gridCol w:w="387"/>
        <w:gridCol w:w="506"/>
        <w:gridCol w:w="466"/>
        <w:gridCol w:w="466"/>
        <w:gridCol w:w="387"/>
        <w:gridCol w:w="387"/>
        <w:gridCol w:w="387"/>
        <w:gridCol w:w="467"/>
        <w:gridCol w:w="453"/>
        <w:gridCol w:w="387"/>
        <w:gridCol w:w="387"/>
        <w:gridCol w:w="413"/>
        <w:gridCol w:w="506"/>
        <w:gridCol w:w="466"/>
        <w:gridCol w:w="493"/>
        <w:gridCol w:w="493"/>
        <w:gridCol w:w="453"/>
        <w:gridCol w:w="426"/>
        <w:gridCol w:w="480"/>
        <w:gridCol w:w="2170"/>
      </w:tblGrid>
      <w:tr w:rsidR="00976D4A" w14:paraId="79560A47" w14:textId="77777777">
        <w:trPr>
          <w:trHeight w:hRule="exact" w:val="240"/>
        </w:trPr>
        <w:tc>
          <w:tcPr>
            <w:tcW w:w="24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BD73180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992CDEC" w14:textId="77777777" w:rsidR="00976D4A" w:rsidRDefault="003F103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FF2A915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B4D5603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0E95A3A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3373233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778D7ACF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8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9AD3E75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641BE3B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32BD253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81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3307B6A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5FB735D" w14:textId="001A9368" w:rsidR="00976D4A" w:rsidRDefault="001B02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bookmarkStart w:id="0" w:name="_GoBack"/>
            <w:bookmarkEnd w:id="0"/>
            <w:r w:rsidR="003F103B">
              <w:rPr>
                <w:rFonts w:ascii="Times New Roman" w:hAnsi="Times New Roman"/>
                <w:sz w:val="18"/>
                <w:szCs w:val="18"/>
              </w:rPr>
              <w:t xml:space="preserve"> к.р.</w:t>
            </w: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A85992A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зач</w:t>
            </w: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7251CD0D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экз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7346209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FA1C5EA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C328942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79C88E5A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E0A09AF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2224323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77650E8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0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10AC128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4A0E316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к.р.</w:t>
            </w:r>
          </w:p>
        </w:tc>
        <w:tc>
          <w:tcPr>
            <w:tcW w:w="45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B34AEBE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зач</w:t>
            </w: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7F206A23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экз</w:t>
            </w: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994CCFC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C889438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EAB1CC9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7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257C08FD" w14:textId="77777777" w:rsidR="00976D4A" w:rsidRDefault="003F10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3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2718DB4" w14:textId="77777777" w:rsidR="00976D4A" w:rsidRDefault="00976D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tbl>
      <w:tblPr>
        <w:tblStyle w:val="TableStyle6"/>
        <w:tblW w:w="1581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77"/>
        <w:gridCol w:w="2622"/>
        <w:gridCol w:w="420"/>
        <w:gridCol w:w="420"/>
        <w:gridCol w:w="839"/>
        <w:gridCol w:w="629"/>
        <w:gridCol w:w="485"/>
        <w:gridCol w:w="419"/>
        <w:gridCol w:w="419"/>
        <w:gridCol w:w="839"/>
        <w:gridCol w:w="445"/>
        <w:gridCol w:w="20"/>
        <w:gridCol w:w="590"/>
        <w:gridCol w:w="419"/>
        <w:gridCol w:w="905"/>
        <w:gridCol w:w="616"/>
        <w:gridCol w:w="485"/>
        <w:gridCol w:w="485"/>
        <w:gridCol w:w="419"/>
        <w:gridCol w:w="419"/>
        <w:gridCol w:w="865"/>
        <w:gridCol w:w="20"/>
        <w:gridCol w:w="20"/>
        <w:gridCol w:w="2739"/>
      </w:tblGrid>
      <w:tr w:rsidR="00976D4A" w14:paraId="53EAE48A" w14:textId="77777777">
        <w:trPr>
          <w:trHeight w:hRule="exact" w:val="255"/>
        </w:trPr>
        <w:tc>
          <w:tcPr>
            <w:tcW w:w="276" w:type="dxa"/>
            <w:shd w:val="clear" w:color="auto" w:fill="auto"/>
            <w:vAlign w:val="bottom"/>
          </w:tcPr>
          <w:p w14:paraId="74D54877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3549F50B" w14:textId="77777777" w:rsidR="00976D4A" w:rsidRDefault="00976D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14A6B8E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4F0D0824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41FE3A19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14:paraId="5107B5EF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14:paraId="2FDB7E66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128CCA1A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3E320004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1F37789D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446" w:type="dxa"/>
            <w:shd w:val="clear" w:color="auto" w:fill="auto"/>
            <w:vAlign w:val="bottom"/>
          </w:tcPr>
          <w:p w14:paraId="2E1AECBD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13" w:type="dxa"/>
            <w:shd w:val="clear" w:color="auto" w:fill="auto"/>
            <w:vAlign w:val="bottom"/>
          </w:tcPr>
          <w:p w14:paraId="59F8CFFF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39505276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59785720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906" w:type="dxa"/>
            <w:shd w:val="clear" w:color="auto" w:fill="auto"/>
            <w:vAlign w:val="bottom"/>
          </w:tcPr>
          <w:p w14:paraId="78B353CB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bottom"/>
          </w:tcPr>
          <w:p w14:paraId="12A2858A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14:paraId="7FE9BD18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14:paraId="45084A3D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6A14DE33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3D9D34C7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auto" w:fill="auto"/>
            <w:vAlign w:val="bottom"/>
          </w:tcPr>
          <w:p w14:paraId="52FE7F7F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13" w:type="dxa"/>
            <w:shd w:val="clear" w:color="auto" w:fill="auto"/>
            <w:vAlign w:val="bottom"/>
          </w:tcPr>
          <w:p w14:paraId="086E16BD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13" w:type="dxa"/>
            <w:shd w:val="clear" w:color="auto" w:fill="auto"/>
            <w:vAlign w:val="bottom"/>
          </w:tcPr>
          <w:p w14:paraId="026AFDD9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2743" w:type="dxa"/>
            <w:shd w:val="clear" w:color="auto" w:fill="auto"/>
            <w:vAlign w:val="bottom"/>
          </w:tcPr>
          <w:p w14:paraId="5D990F40" w14:textId="77777777" w:rsidR="00976D4A" w:rsidRDefault="00976D4A">
            <w:pPr>
              <w:rPr>
                <w:szCs w:val="16"/>
              </w:rPr>
            </w:pPr>
          </w:p>
        </w:tc>
      </w:tr>
      <w:tr w:rsidR="00976D4A" w14:paraId="612585D9" w14:textId="77777777">
        <w:trPr>
          <w:trHeight w:hRule="exact" w:val="255"/>
        </w:trPr>
        <w:tc>
          <w:tcPr>
            <w:tcW w:w="276" w:type="dxa"/>
            <w:shd w:val="clear" w:color="auto" w:fill="auto"/>
            <w:vAlign w:val="bottom"/>
          </w:tcPr>
          <w:p w14:paraId="754E6E40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15541" w:type="dxa"/>
            <w:gridSpan w:val="23"/>
            <w:shd w:val="clear" w:color="auto" w:fill="auto"/>
            <w:vAlign w:val="bottom"/>
          </w:tcPr>
          <w:p w14:paraId="5CE89192" w14:textId="248C2511" w:rsidR="00976D4A" w:rsidRDefault="003F10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Дни ликвидации задолженности: после зимней сессии –</w:t>
            </w:r>
            <w:r w:rsidR="00031633">
              <w:rPr>
                <w:rFonts w:ascii="Times New Roman" w:hAnsi="Times New Roman"/>
                <w:sz w:val="20"/>
                <w:szCs w:val="20"/>
              </w:rPr>
              <w:t>до 1 мая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; после летней сессии – </w:t>
            </w:r>
            <w:r w:rsidR="00031633">
              <w:rPr>
                <w:rFonts w:ascii="Times New Roman" w:hAnsi="Times New Roman"/>
                <w:sz w:val="20"/>
                <w:szCs w:val="20"/>
              </w:rPr>
              <w:t>до1 октября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76D4A" w14:paraId="46C05C2D" w14:textId="77777777">
        <w:trPr>
          <w:trHeight w:hRule="exact" w:val="255"/>
        </w:trPr>
        <w:tc>
          <w:tcPr>
            <w:tcW w:w="276" w:type="dxa"/>
            <w:shd w:val="clear" w:color="auto" w:fill="auto"/>
            <w:vAlign w:val="bottom"/>
          </w:tcPr>
          <w:p w14:paraId="778CC0AD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15541" w:type="dxa"/>
            <w:gridSpan w:val="23"/>
            <w:shd w:val="clear" w:color="auto" w:fill="auto"/>
            <w:vAlign w:val="bottom"/>
          </w:tcPr>
          <w:p w14:paraId="6DC8ADCC" w14:textId="77777777" w:rsidR="00976D4A" w:rsidRDefault="003F10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за обучение:  1-й семестр – до 1 сентября, 2-й семестр – до 1 марта. По вопросам оплаты обращаться по т. 51-00-66 (к.4,ауд.1-14)</w:t>
            </w:r>
          </w:p>
        </w:tc>
      </w:tr>
      <w:tr w:rsidR="00976D4A" w14:paraId="30208910" w14:textId="77777777">
        <w:trPr>
          <w:trHeight w:hRule="exact" w:val="255"/>
        </w:trPr>
        <w:tc>
          <w:tcPr>
            <w:tcW w:w="276" w:type="dxa"/>
            <w:shd w:val="clear" w:color="auto" w:fill="auto"/>
            <w:vAlign w:val="bottom"/>
          </w:tcPr>
          <w:p w14:paraId="5C9D07EF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0F4630A5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12C4F519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28FB7AAD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529E1A56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1116" w:type="dxa"/>
            <w:gridSpan w:val="2"/>
            <w:shd w:val="clear" w:color="auto" w:fill="auto"/>
            <w:vAlign w:val="bottom"/>
          </w:tcPr>
          <w:p w14:paraId="166526C4" w14:textId="77777777" w:rsidR="00976D4A" w:rsidRDefault="003F10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1680" w:type="dxa"/>
            <w:gridSpan w:val="3"/>
            <w:shd w:val="clear" w:color="auto" w:fill="auto"/>
            <w:vAlign w:val="bottom"/>
          </w:tcPr>
          <w:p w14:paraId="418CF8A8" w14:textId="77777777" w:rsidR="00976D4A" w:rsidRDefault="003F10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51-00-62</w:t>
            </w:r>
          </w:p>
        </w:tc>
        <w:tc>
          <w:tcPr>
            <w:tcW w:w="446" w:type="dxa"/>
            <w:shd w:val="clear" w:color="auto" w:fill="auto"/>
            <w:vAlign w:val="bottom"/>
          </w:tcPr>
          <w:p w14:paraId="582C1B7F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13" w:type="dxa"/>
            <w:shd w:val="clear" w:color="auto" w:fill="auto"/>
            <w:vAlign w:val="bottom"/>
          </w:tcPr>
          <w:p w14:paraId="2F27C881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2443CFE3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588AF4D4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906" w:type="dxa"/>
            <w:shd w:val="clear" w:color="auto" w:fill="auto"/>
            <w:vAlign w:val="bottom"/>
          </w:tcPr>
          <w:p w14:paraId="65DF6026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bottom"/>
          </w:tcPr>
          <w:p w14:paraId="45788AAA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14:paraId="3C6C7513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14:paraId="27D42129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1008F1C5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422FDE2B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auto" w:fill="auto"/>
            <w:vAlign w:val="bottom"/>
          </w:tcPr>
          <w:p w14:paraId="416AFC06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13" w:type="dxa"/>
            <w:shd w:val="clear" w:color="auto" w:fill="auto"/>
            <w:vAlign w:val="bottom"/>
          </w:tcPr>
          <w:p w14:paraId="40535B4E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13" w:type="dxa"/>
            <w:shd w:val="clear" w:color="auto" w:fill="auto"/>
            <w:vAlign w:val="bottom"/>
          </w:tcPr>
          <w:p w14:paraId="58E2931B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2743" w:type="dxa"/>
            <w:shd w:val="clear" w:color="auto" w:fill="auto"/>
            <w:vAlign w:val="bottom"/>
          </w:tcPr>
          <w:p w14:paraId="07324F80" w14:textId="77777777" w:rsidR="00976D4A" w:rsidRDefault="00976D4A">
            <w:pPr>
              <w:rPr>
                <w:szCs w:val="16"/>
              </w:rPr>
            </w:pPr>
          </w:p>
        </w:tc>
      </w:tr>
      <w:tr w:rsidR="00976D4A" w14:paraId="1E887B5F" w14:textId="77777777">
        <w:trPr>
          <w:trHeight w:hRule="exact" w:val="255"/>
        </w:trPr>
        <w:tc>
          <w:tcPr>
            <w:tcW w:w="276" w:type="dxa"/>
            <w:shd w:val="clear" w:color="auto" w:fill="auto"/>
            <w:vAlign w:val="bottom"/>
          </w:tcPr>
          <w:p w14:paraId="6B37010D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5421" w:type="dxa"/>
            <w:gridSpan w:val="6"/>
            <w:shd w:val="clear" w:color="auto" w:fill="auto"/>
            <w:vAlign w:val="center"/>
          </w:tcPr>
          <w:p w14:paraId="3830528C" w14:textId="77777777" w:rsidR="00976D4A" w:rsidRDefault="003F10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Декан факультета физической культуры</w:t>
            </w:r>
          </w:p>
        </w:tc>
        <w:tc>
          <w:tcPr>
            <w:tcW w:w="6485" w:type="dxa"/>
            <w:gridSpan w:val="13"/>
            <w:shd w:val="clear" w:color="auto" w:fill="auto"/>
            <w:vAlign w:val="center"/>
          </w:tcPr>
          <w:p w14:paraId="30DBA465" w14:textId="77777777" w:rsidR="00976D4A" w:rsidRDefault="003F10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Севдалев Сергей Владимирович</w:t>
            </w:r>
          </w:p>
        </w:tc>
        <w:tc>
          <w:tcPr>
            <w:tcW w:w="866" w:type="dxa"/>
            <w:shd w:val="clear" w:color="auto" w:fill="auto"/>
            <w:vAlign w:val="bottom"/>
          </w:tcPr>
          <w:p w14:paraId="753E80DE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13" w:type="dxa"/>
            <w:shd w:val="clear" w:color="auto" w:fill="auto"/>
            <w:vAlign w:val="bottom"/>
          </w:tcPr>
          <w:p w14:paraId="79E2BE1B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13" w:type="dxa"/>
            <w:shd w:val="clear" w:color="auto" w:fill="auto"/>
            <w:vAlign w:val="bottom"/>
          </w:tcPr>
          <w:p w14:paraId="0AA3FC96" w14:textId="77777777" w:rsidR="00976D4A" w:rsidRDefault="00976D4A">
            <w:pPr>
              <w:rPr>
                <w:szCs w:val="16"/>
              </w:rPr>
            </w:pPr>
          </w:p>
        </w:tc>
        <w:tc>
          <w:tcPr>
            <w:tcW w:w="2743" w:type="dxa"/>
            <w:shd w:val="clear" w:color="auto" w:fill="auto"/>
            <w:vAlign w:val="bottom"/>
          </w:tcPr>
          <w:p w14:paraId="501DB3D3" w14:textId="77777777" w:rsidR="00976D4A" w:rsidRDefault="00976D4A">
            <w:pPr>
              <w:rPr>
                <w:szCs w:val="16"/>
              </w:rPr>
            </w:pPr>
          </w:p>
        </w:tc>
      </w:tr>
    </w:tbl>
    <w:p w14:paraId="74F1BD8E" w14:textId="77777777" w:rsidR="003F103B" w:rsidRDefault="003F103B"/>
    <w:sectPr w:rsidR="003F103B">
      <w:footerReference w:type="default" r:id="rId9"/>
      <w:footerReference w:type="first" r:id="rId10"/>
      <w:pgSz w:w="16839" w:h="11907" w:orient="landscape"/>
      <w:pgMar w:top="567" w:right="113" w:bottom="567" w:left="11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4ED47" w14:textId="77777777" w:rsidR="00BA763B" w:rsidRDefault="00BA763B">
      <w:pPr>
        <w:spacing w:after="0" w:line="240" w:lineRule="auto"/>
      </w:pPr>
      <w:r>
        <w:separator/>
      </w:r>
    </w:p>
  </w:endnote>
  <w:endnote w:type="continuationSeparator" w:id="0">
    <w:p w14:paraId="6DE12789" w14:textId="77777777" w:rsidR="00BA763B" w:rsidRDefault="00BA7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_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4914501"/>
      <w:docPartObj>
        <w:docPartGallery w:val="Page Numbers (Top of Page)"/>
      </w:docPartObj>
    </w:sdtPr>
    <w:sdtEndPr/>
    <w:sdtContent>
      <w:p w14:paraId="5DA02A2D" w14:textId="77777777" w:rsidR="00976D4A" w:rsidRDefault="003F103B">
        <w:r>
          <w:ptab w:relativeTo="margin" w:alignment="right" w:leader="none"/>
        </w:r>
        <w:r>
          <w:rPr>
            <w:rFonts w:ascii="Arial" w:hAnsi="Arial"/>
            <w:color w:val="000000"/>
            <w:sz w:val="16"/>
          </w:rPr>
          <w:t xml:space="preserve">Стр. </w:t>
        </w:r>
        <w:r>
          <w:rPr>
            <w:rFonts w:ascii="Arial" w:hAnsi="Arial"/>
            <w:color w:val="000000"/>
            <w:sz w:val="16"/>
          </w:rPr>
          <w:fldChar w:fldCharType="begin"/>
        </w:r>
        <w:r>
          <w:rPr>
            <w:rFonts w:ascii="Arial" w:hAnsi="Arial"/>
            <w:sz w:val="16"/>
          </w:rPr>
          <w:instrText>PAGE   \* MERGEFORMAT</w:instrText>
        </w:r>
        <w:r>
          <w:rPr>
            <w:rFonts w:ascii="Arial" w:hAnsi="Arial"/>
            <w:color w:val="000000"/>
            <w:sz w:val="16"/>
          </w:rPr>
          <w:fldChar w:fldCharType="separate"/>
        </w:r>
        <w:r w:rsidR="00883549">
          <w:rPr>
            <w:rFonts w:ascii="Arial" w:hAnsi="Arial"/>
            <w:noProof/>
            <w:sz w:val="16"/>
          </w:rPr>
          <w:t>1</w:t>
        </w:r>
        <w:r>
          <w:rPr>
            <w:rFonts w:ascii="Arial" w:hAnsi="Arial"/>
            <w:sz w:val="16"/>
          </w:rPr>
          <w:fldChar w:fldCharType="end"/>
        </w:r>
        <w:r>
          <w:rPr>
            <w:rFonts w:ascii="Arial" w:hAnsi="Arial"/>
            <w:color w:val="000000"/>
            <w:sz w:val="16"/>
          </w:rPr>
          <w:t xml:space="preserve"> из </w:t>
        </w:r>
        <w:r>
          <w:rPr>
            <w:rFonts w:ascii="Arial" w:hAnsi="Arial"/>
            <w:color w:val="000000"/>
            <w:sz w:val="16"/>
          </w:rPr>
          <w:fldChar w:fldCharType="begin"/>
        </w:r>
        <w:r>
          <w:rPr>
            <w:rFonts w:ascii="Arial" w:hAnsi="Arial"/>
            <w:sz w:val="16"/>
          </w:rPr>
          <w:instrText>NUMPAGES   \* MERGEFORMAT</w:instrText>
        </w:r>
        <w:r>
          <w:rPr>
            <w:rFonts w:ascii="Arial" w:hAnsi="Arial"/>
            <w:color w:val="000000"/>
            <w:sz w:val="16"/>
          </w:rPr>
          <w:fldChar w:fldCharType="separate"/>
        </w:r>
        <w:r w:rsidR="00883549">
          <w:rPr>
            <w:rFonts w:ascii="Arial" w:hAnsi="Arial"/>
            <w:noProof/>
            <w:sz w:val="16"/>
          </w:rPr>
          <w:t>1</w:t>
        </w:r>
        <w:r>
          <w:rPr>
            <w:rFonts w:ascii="Arial" w:hAnsi="Arial"/>
            <w:sz w:val="16"/>
          </w:rPr>
          <w:fldChar w:fldCharType="end"/>
        </w:r>
      </w:p>
    </w:sdtContent>
  </w:sdt>
  <w:p w14:paraId="647EFAA1" w14:textId="77777777" w:rsidR="00976D4A" w:rsidRDefault="00976D4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8014616"/>
      <w:docPartObj>
        <w:docPartGallery w:val="Page Numbers (Top of Page)"/>
      </w:docPartObj>
    </w:sdtPr>
    <w:sdtEndPr/>
    <w:sdtContent>
      <w:p w14:paraId="236C6738" w14:textId="01259C6D" w:rsidR="00976D4A" w:rsidRDefault="003F103B">
        <w:r>
          <w:ptab w:relativeTo="margin" w:alignment="right" w:leader="none"/>
        </w:r>
        <w:r>
          <w:rPr>
            <w:rFonts w:ascii="Arial" w:hAnsi="Arial"/>
            <w:color w:val="000000"/>
            <w:sz w:val="16"/>
          </w:rPr>
          <w:t xml:space="preserve">Стр. </w:t>
        </w:r>
        <w:r>
          <w:rPr>
            <w:rFonts w:ascii="Arial" w:hAnsi="Arial"/>
            <w:color w:val="000000"/>
            <w:sz w:val="16"/>
          </w:rPr>
          <w:fldChar w:fldCharType="begin"/>
        </w:r>
        <w:r>
          <w:rPr>
            <w:rFonts w:ascii="Arial" w:hAnsi="Arial"/>
            <w:sz w:val="16"/>
          </w:rPr>
          <w:instrText>PAGE   \* MERGEFORMAT</w:instrText>
        </w:r>
        <w:r>
          <w:rPr>
            <w:rFonts w:ascii="Arial" w:hAnsi="Arial"/>
            <w:sz w:val="16"/>
          </w:rPr>
          <w:fldChar w:fldCharType="end"/>
        </w:r>
        <w:r>
          <w:rPr>
            <w:rFonts w:ascii="Arial" w:hAnsi="Arial"/>
            <w:color w:val="000000"/>
            <w:sz w:val="16"/>
          </w:rPr>
          <w:t xml:space="preserve"> из </w:t>
        </w:r>
        <w:r>
          <w:rPr>
            <w:rFonts w:ascii="Arial" w:hAnsi="Arial"/>
            <w:color w:val="000000"/>
            <w:sz w:val="16"/>
          </w:rPr>
          <w:fldChar w:fldCharType="begin"/>
        </w:r>
        <w:r>
          <w:rPr>
            <w:rFonts w:ascii="Arial" w:hAnsi="Arial"/>
            <w:sz w:val="16"/>
          </w:rPr>
          <w:instrText>NUMPAGES   \* MERGEFORMAT</w:instrText>
        </w:r>
        <w:r>
          <w:rPr>
            <w:rFonts w:ascii="Arial" w:hAnsi="Arial"/>
            <w:color w:val="000000"/>
            <w:sz w:val="16"/>
          </w:rPr>
          <w:fldChar w:fldCharType="separate"/>
        </w:r>
        <w:r w:rsidR="004825CC">
          <w:rPr>
            <w:rFonts w:ascii="Arial" w:hAnsi="Arial"/>
            <w:noProof/>
            <w:sz w:val="16"/>
          </w:rPr>
          <w:t>2</w:t>
        </w:r>
        <w:r>
          <w:rPr>
            <w:rFonts w:ascii="Arial" w:hAnsi="Arial"/>
            <w:sz w:val="16"/>
          </w:rPr>
          <w:fldChar w:fldCharType="end"/>
        </w:r>
      </w:p>
    </w:sdtContent>
  </w:sdt>
  <w:p w14:paraId="10C0A67D" w14:textId="77777777" w:rsidR="00976D4A" w:rsidRDefault="00976D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AFBA0" w14:textId="77777777" w:rsidR="00BA763B" w:rsidRDefault="00BA763B">
      <w:pPr>
        <w:spacing w:after="0" w:line="240" w:lineRule="auto"/>
      </w:pPr>
      <w:r>
        <w:separator/>
      </w:r>
    </w:p>
  </w:footnote>
  <w:footnote w:type="continuationSeparator" w:id="0">
    <w:p w14:paraId="5A26BD3A" w14:textId="77777777" w:rsidR="00BA763B" w:rsidRDefault="00BA7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D4A"/>
    <w:rsid w:val="00031633"/>
    <w:rsid w:val="001B02C9"/>
    <w:rsid w:val="003F103B"/>
    <w:rsid w:val="004825CC"/>
    <w:rsid w:val="005F3162"/>
    <w:rsid w:val="007214AB"/>
    <w:rsid w:val="007E165F"/>
    <w:rsid w:val="00883549"/>
    <w:rsid w:val="00913F51"/>
    <w:rsid w:val="00976D4A"/>
    <w:rsid w:val="00986B75"/>
    <w:rsid w:val="00BA763B"/>
    <w:rsid w:val="00DE7D64"/>
    <w:rsid w:val="00ED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0DCA"/>
  <w15:docId w15:val="{0C42626D-1A86-457B-960B-73B297B9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</w:style>
  <w:style w:type="character" w:styleId="a4">
    <w:name w:val="Hyperlink"/>
    <w:basedOn w:val="a0"/>
    <w:uiPriority w:val="99"/>
    <w:semiHidden/>
    <w:unhideWhenUsed/>
    <w:rsid w:val="004825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su.by/index.php/ru/phonebook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gsu.by/index.php/ru/phoneboo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su.by/index.php/ru/phoneboo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F3FA86-0EC4-4F0A-963D-AAC2CDBA141C}"/>
</file>

<file path=customXml/itemProps2.xml><?xml version="1.0" encoding="utf-8"?>
<ds:datastoreItem xmlns:ds="http://schemas.openxmlformats.org/officeDocument/2006/customXml" ds:itemID="{22C25679-98D7-4947-AAF3-6CB40CEAEECE}"/>
</file>

<file path=customXml/itemProps3.xml><?xml version="1.0" encoding="utf-8"?>
<ds:datastoreItem xmlns:ds="http://schemas.openxmlformats.org/officeDocument/2006/customXml" ds:itemID="{5A0A505D-3C6D-4760-9745-A68E824382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Anzhela Kruk</cp:lastModifiedBy>
  <cp:revision>8</cp:revision>
  <cp:lastPrinted>2024-08-28T07:42:00Z</cp:lastPrinted>
  <dcterms:created xsi:type="dcterms:W3CDTF">2024-08-14T07:14:00Z</dcterms:created>
  <dcterms:modified xsi:type="dcterms:W3CDTF">2024-08-29T07:48:00Z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